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0" w:rsidRDefault="00BA0DC0" w:rsidP="00F33425">
      <w:pPr>
        <w:spacing w:after="120"/>
        <w:jc w:val="both"/>
        <w:rPr>
          <w:rtl/>
        </w:rPr>
      </w:pPr>
      <w:r>
        <w:rPr>
          <w:rFonts w:hint="cs"/>
          <w:rtl/>
        </w:rPr>
        <w:t>בס"ד</w:t>
      </w:r>
    </w:p>
    <w:p w:rsidR="00023806" w:rsidRPr="00023806" w:rsidRDefault="00023806" w:rsidP="00CA6439">
      <w:pPr>
        <w:spacing w:after="0"/>
        <w:jc w:val="center"/>
        <w:rPr>
          <w:rFonts w:cs="Haddar"/>
          <w:sz w:val="2"/>
          <w:szCs w:val="2"/>
          <w:rtl/>
        </w:rPr>
      </w:pPr>
    </w:p>
    <w:p w:rsidR="00BA0DC0" w:rsidRPr="009C2749" w:rsidRDefault="00BA0DC0" w:rsidP="00CA6439">
      <w:pPr>
        <w:spacing w:after="120"/>
        <w:jc w:val="center"/>
        <w:rPr>
          <w:rFonts w:cs="Haddar"/>
          <w:sz w:val="70"/>
          <w:szCs w:val="70"/>
          <w:rtl/>
        </w:rPr>
      </w:pPr>
      <w:r w:rsidRPr="009C2749">
        <w:rPr>
          <w:rFonts w:cs="Haddar" w:hint="cs"/>
          <w:sz w:val="70"/>
          <w:szCs w:val="70"/>
          <w:rtl/>
        </w:rPr>
        <w:t>נקודות פרשת</w:t>
      </w:r>
      <w:r w:rsidR="008546D1">
        <w:rPr>
          <w:rFonts w:cs="Haddar" w:hint="cs"/>
          <w:sz w:val="70"/>
          <w:szCs w:val="70"/>
          <w:rtl/>
        </w:rPr>
        <w:t xml:space="preserve"> </w:t>
      </w:r>
      <w:r w:rsidR="00CA6439">
        <w:rPr>
          <w:rFonts w:cs="Haddar" w:hint="cs"/>
          <w:sz w:val="70"/>
          <w:szCs w:val="70"/>
          <w:rtl/>
        </w:rPr>
        <w:t>מטות</w:t>
      </w:r>
    </w:p>
    <w:p w:rsidR="00BA0DC0" w:rsidRPr="00CA6439" w:rsidRDefault="00CA6439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"ראשי המטות"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כל </w:t>
      </w:r>
      <w:r w:rsidR="00816895">
        <w:rPr>
          <w:rFonts w:cs="Narkisim" w:hint="cs"/>
          <w:sz w:val="32"/>
          <w:szCs w:val="32"/>
          <w:rtl/>
        </w:rPr>
        <w:t>ה</w:t>
      </w:r>
      <w:r w:rsidRPr="00CA6439">
        <w:rPr>
          <w:rFonts w:cs="Narkisim" w:hint="cs"/>
          <w:sz w:val="32"/>
          <w:szCs w:val="32"/>
          <w:rtl/>
        </w:rPr>
        <w:t xml:space="preserve">דברות שאמר </w:t>
      </w:r>
      <w:r w:rsidRPr="00CA6439">
        <w:rPr>
          <w:rFonts w:cs="Narkisim" w:hint="eastAsia"/>
          <w:sz w:val="32"/>
          <w:szCs w:val="32"/>
          <w:rtl/>
        </w:rPr>
        <w:t>הש</w:t>
      </w:r>
      <w:r w:rsidR="00816895">
        <w:rPr>
          <w:rFonts w:cs="Narkisim" w:hint="cs"/>
          <w:sz w:val="32"/>
          <w:szCs w:val="32"/>
          <w:rtl/>
        </w:rPr>
        <w:t>"</w:t>
      </w:r>
      <w:r w:rsidRPr="00CA6439">
        <w:rPr>
          <w:rFonts w:cs="Narkisim" w:hint="eastAsia"/>
          <w:sz w:val="32"/>
          <w:szCs w:val="32"/>
          <w:rtl/>
        </w:rPr>
        <w:t>י</w:t>
      </w:r>
      <w:r w:rsidRPr="00CA6439">
        <w:rPr>
          <w:rFonts w:cs="Narkisim" w:hint="cs"/>
          <w:sz w:val="32"/>
          <w:szCs w:val="32"/>
          <w:rtl/>
        </w:rPr>
        <w:t xml:space="preserve"> למשה אמר אותם קודם לנשיאים ואח"כ לימד את כלל ישראל וזהו "ראשי המטות" ואח"כ "לבנ"י".</w:t>
      </w:r>
    </w:p>
    <w:p w:rsidR="00CA6439" w:rsidRPr="00CA6439" w:rsidRDefault="00CA6439" w:rsidP="00E977E3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"נדר"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הפי' האומר יהא </w:t>
      </w:r>
      <w:r w:rsidRPr="00816895">
        <w:rPr>
          <w:rFonts w:cs="Narkisim" w:hint="cs"/>
          <w:sz w:val="32"/>
          <w:szCs w:val="32"/>
          <w:u w:val="single"/>
          <w:rtl/>
        </w:rPr>
        <w:t>פרי זה</w:t>
      </w:r>
      <w:r w:rsidRPr="00CA6439">
        <w:rPr>
          <w:rFonts w:cs="Narkisim" w:hint="cs"/>
          <w:sz w:val="32"/>
          <w:szCs w:val="32"/>
          <w:rtl/>
        </w:rPr>
        <w:t xml:space="preserve"> אסור עלי לאכילה היום.</w:t>
      </w:r>
    </w:p>
    <w:p w:rsidR="00CA6439" w:rsidRPr="00CA6439" w:rsidRDefault="00CA6439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>"שב</w:t>
      </w:r>
      <w:r w:rsidR="00816895" w:rsidRPr="00CA6439">
        <w:rPr>
          <w:rFonts w:cs="Narkisim" w:hint="cs"/>
          <w:sz w:val="32"/>
          <w:szCs w:val="32"/>
          <w:rtl/>
        </w:rPr>
        <w:t>ו</w:t>
      </w:r>
      <w:r w:rsidRPr="00CA6439">
        <w:rPr>
          <w:rFonts w:cs="Narkisim" w:hint="cs"/>
          <w:sz w:val="32"/>
          <w:szCs w:val="32"/>
          <w:rtl/>
        </w:rPr>
        <w:t xml:space="preserve">עה"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הפי' </w:t>
      </w:r>
      <w:r w:rsidRPr="00816895">
        <w:rPr>
          <w:rFonts w:cs="Narkisim" w:hint="cs"/>
          <w:sz w:val="32"/>
          <w:szCs w:val="32"/>
          <w:u w:val="single"/>
          <w:rtl/>
        </w:rPr>
        <w:t>עלי</w:t>
      </w:r>
      <w:r w:rsidRPr="00CA6439">
        <w:rPr>
          <w:rFonts w:cs="Narkisim" w:hint="cs"/>
          <w:sz w:val="32"/>
          <w:szCs w:val="32"/>
          <w:rtl/>
        </w:rPr>
        <w:t xml:space="preserve"> יהא איסור לאכול היום את הפרי הזה.</w:t>
      </w:r>
    </w:p>
    <w:p w:rsidR="00CA6439" w:rsidRPr="00CA6439" w:rsidRDefault="00CA6439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מהמילה </w:t>
      </w:r>
      <w:r w:rsidR="00816895">
        <w:rPr>
          <w:rFonts w:cs="Narkisim" w:hint="cs"/>
          <w:sz w:val="32"/>
          <w:szCs w:val="32"/>
          <w:rtl/>
        </w:rPr>
        <w:t>"</w:t>
      </w:r>
      <w:r w:rsidRPr="00CA6439">
        <w:rPr>
          <w:rFonts w:cs="Narkisim" w:hint="cs"/>
          <w:sz w:val="32"/>
          <w:szCs w:val="32"/>
          <w:rtl/>
        </w:rPr>
        <w:t>לאסור איסר</w:t>
      </w:r>
      <w:r w:rsidR="00816895">
        <w:rPr>
          <w:rFonts w:cs="Narkisim" w:hint="cs"/>
          <w:sz w:val="32"/>
          <w:szCs w:val="32"/>
          <w:rtl/>
        </w:rPr>
        <w:t>"</w:t>
      </w:r>
      <w:r w:rsidRPr="00CA6439">
        <w:rPr>
          <w:rFonts w:cs="Narkisim" w:hint="cs"/>
          <w:sz w:val="32"/>
          <w:szCs w:val="32"/>
          <w:rtl/>
        </w:rPr>
        <w:t xml:space="preserve"> לומדים </w:t>
      </w:r>
      <w:r w:rsidR="00816895" w:rsidRPr="00CA6439">
        <w:rPr>
          <w:rFonts w:cs="Narkisim" w:hint="cs"/>
          <w:sz w:val="32"/>
          <w:szCs w:val="32"/>
          <w:rtl/>
        </w:rPr>
        <w:t>ש</w:t>
      </w:r>
      <w:r w:rsidRPr="00CA6439">
        <w:rPr>
          <w:rFonts w:cs="Narkisim" w:hint="cs"/>
          <w:sz w:val="32"/>
          <w:szCs w:val="32"/>
          <w:rtl/>
        </w:rPr>
        <w:t>אדם יכול רק לאסור את המותר אבל אינו יכול להתיר את האסור למשל לעשו</w:t>
      </w:r>
      <w:r w:rsidR="00816895">
        <w:rPr>
          <w:rFonts w:cs="Narkisim" w:hint="cs"/>
          <w:sz w:val="32"/>
          <w:szCs w:val="32"/>
          <w:rtl/>
        </w:rPr>
        <w:t>ת</w:t>
      </w:r>
      <w:r w:rsidRPr="00CA6439">
        <w:rPr>
          <w:rFonts w:cs="Narkisim" w:hint="cs"/>
          <w:sz w:val="32"/>
          <w:szCs w:val="32"/>
          <w:rtl/>
        </w:rPr>
        <w:t xml:space="preserve"> שבועה שיאכל נבלות.</w:t>
      </w:r>
    </w:p>
    <w:p w:rsidR="00CA6439" w:rsidRPr="00CA6439" w:rsidRDefault="00CA6439" w:rsidP="00E977E3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"לא יחל דברו וגו'"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לא יעשה דברו חולין מה שאמר צריך לקיים.</w:t>
      </w:r>
    </w:p>
    <w:p w:rsidR="00CA6439" w:rsidRPr="00CA6439" w:rsidRDefault="00CA6439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>ואם הוא מתחרט</w:t>
      </w:r>
      <w:r w:rsidR="00816895">
        <w:rPr>
          <w:rFonts w:cs="Narkisim" w:hint="cs"/>
          <w:sz w:val="32"/>
          <w:szCs w:val="32"/>
          <w:rtl/>
        </w:rPr>
        <w:t xml:space="preserve"> שעשה נדר צריך ללכת לחכם או שלו</w:t>
      </w:r>
      <w:r w:rsidRPr="00CA6439">
        <w:rPr>
          <w:rFonts w:cs="Narkisim" w:hint="cs"/>
          <w:sz w:val="32"/>
          <w:szCs w:val="32"/>
          <w:rtl/>
        </w:rPr>
        <w:t>שה הדי</w:t>
      </w:r>
      <w:r w:rsidR="00816895">
        <w:rPr>
          <w:rFonts w:cs="Narkisim" w:hint="cs"/>
          <w:sz w:val="32"/>
          <w:szCs w:val="32"/>
          <w:rtl/>
        </w:rPr>
        <w:t>וט</w:t>
      </w:r>
      <w:r w:rsidRPr="00CA6439">
        <w:rPr>
          <w:rFonts w:cs="Narkisim" w:hint="cs"/>
          <w:sz w:val="32"/>
          <w:szCs w:val="32"/>
          <w:rtl/>
        </w:rPr>
        <w:t>ות ולאח</w:t>
      </w:r>
      <w:r w:rsidR="00816895">
        <w:rPr>
          <w:rFonts w:cs="Narkisim" w:hint="cs"/>
          <w:sz w:val="32"/>
          <w:szCs w:val="32"/>
          <w:rtl/>
        </w:rPr>
        <w:t>ר</w:t>
      </w:r>
      <w:r w:rsidRPr="00CA6439">
        <w:rPr>
          <w:rFonts w:cs="Narkisim" w:hint="cs"/>
          <w:sz w:val="32"/>
          <w:szCs w:val="32"/>
          <w:rtl/>
        </w:rPr>
        <w:t xml:space="preserve"> שיאמר להם סיבה טובה למה הוא מתחרט שאילו היה יודע מראש לא היה עושה נדר / שבועה, אז הם  מפיר</w:t>
      </w:r>
      <w:r w:rsidR="00816895">
        <w:rPr>
          <w:rFonts w:cs="Narkisim" w:hint="cs"/>
          <w:sz w:val="32"/>
          <w:szCs w:val="32"/>
          <w:rtl/>
        </w:rPr>
        <w:t>י</w:t>
      </w:r>
      <w:r w:rsidRPr="00CA6439">
        <w:rPr>
          <w:rFonts w:cs="Narkisim" w:hint="cs"/>
          <w:sz w:val="32"/>
          <w:szCs w:val="32"/>
          <w:rtl/>
        </w:rPr>
        <w:t>ן לו הנדר ואומרים ג"פ "מותר לך".</w:t>
      </w:r>
    </w:p>
    <w:p w:rsidR="00CA6439" w:rsidRPr="00CA6439" w:rsidRDefault="00CA6439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>נדר</w:t>
      </w:r>
      <w:r w:rsidR="00816895">
        <w:rPr>
          <w:rFonts w:cs="Narkisim" w:hint="cs"/>
          <w:sz w:val="32"/>
          <w:szCs w:val="32"/>
          <w:rtl/>
        </w:rPr>
        <w:t xml:space="preserve"> או שבועה יכולים להפר רק אצל אי</w:t>
      </w:r>
      <w:r w:rsidRPr="00CA6439">
        <w:rPr>
          <w:rFonts w:cs="Narkisim" w:hint="cs"/>
          <w:sz w:val="32"/>
          <w:szCs w:val="32"/>
          <w:rtl/>
        </w:rPr>
        <w:t xml:space="preserve">ש או בוגרת מעל גיל </w:t>
      </w:r>
      <w:r w:rsidR="00816895">
        <w:rPr>
          <w:rFonts w:cs="Smalim" w:hint="cs"/>
          <w:sz w:val="32"/>
          <w:szCs w:val="32"/>
          <w:rtl/>
        </w:rPr>
        <w:t>½</w:t>
      </w:r>
      <w:r w:rsidRPr="00CA6439">
        <w:rPr>
          <w:rFonts w:cs="Narkisim" w:hint="cs"/>
          <w:sz w:val="32"/>
          <w:szCs w:val="32"/>
          <w:rtl/>
        </w:rPr>
        <w:t xml:space="preserve">12 שכבר אינה תחת רשות אביה אלא ברשות בעלה, אבל קטנה אין נדריה </w:t>
      </w:r>
      <w:r w:rsidR="00816895">
        <w:rPr>
          <w:rFonts w:cs="Narkisim" w:hint="cs"/>
          <w:sz w:val="32"/>
          <w:szCs w:val="32"/>
          <w:rtl/>
        </w:rPr>
        <w:t>נ</w:t>
      </w:r>
      <w:r w:rsidRPr="00CA6439">
        <w:rPr>
          <w:rFonts w:cs="Narkisim" w:hint="cs"/>
          <w:sz w:val="32"/>
          <w:szCs w:val="32"/>
          <w:rtl/>
        </w:rPr>
        <w:t>דר ונער</w:t>
      </w:r>
      <w:r w:rsidR="00816895">
        <w:rPr>
          <w:rFonts w:cs="Narkisim" w:hint="cs"/>
          <w:sz w:val="32"/>
          <w:szCs w:val="32"/>
          <w:rtl/>
        </w:rPr>
        <w:t>ה</w:t>
      </w:r>
      <w:r w:rsidRPr="00CA6439">
        <w:rPr>
          <w:rFonts w:cs="Narkisim" w:hint="cs"/>
          <w:sz w:val="32"/>
          <w:szCs w:val="32"/>
          <w:rtl/>
        </w:rPr>
        <w:t xml:space="preserve"> שהיא מגיל </w:t>
      </w:r>
      <w:r w:rsidR="00816895">
        <w:rPr>
          <w:rFonts w:cs="Smalim" w:hint="cs"/>
          <w:sz w:val="32"/>
          <w:szCs w:val="32"/>
          <w:rtl/>
        </w:rPr>
        <w:t>½</w:t>
      </w:r>
      <w:r w:rsidRPr="00CA6439">
        <w:rPr>
          <w:rFonts w:cs="Narkisim" w:hint="cs"/>
          <w:sz w:val="32"/>
          <w:szCs w:val="32"/>
          <w:rtl/>
        </w:rPr>
        <w:t xml:space="preserve">12 </w:t>
      </w:r>
      <w:r w:rsidR="00816895">
        <w:rPr>
          <w:rFonts w:cs="Narkisim"/>
          <w:sz w:val="32"/>
          <w:szCs w:val="32"/>
          <w:rtl/>
        </w:rPr>
        <w:t>–</w:t>
      </w:r>
      <w:r w:rsidR="00816895">
        <w:rPr>
          <w:rFonts w:cs="Narkisim" w:hint="cs"/>
          <w:sz w:val="32"/>
          <w:szCs w:val="32"/>
          <w:rtl/>
        </w:rPr>
        <w:t xml:space="preserve"> 12 ועדיין תחת רשות בעלה האב מיפר שאומר ג"פ "מופר לך".</w:t>
      </w:r>
    </w:p>
    <w:p w:rsidR="00CA6439" w:rsidRPr="00CA6439" w:rsidRDefault="00CA6439" w:rsidP="00CA6439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"ואשה כי תדור... נדר או אסרה איסור"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בשבועה "בבית אביה בנעוריה"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שהאב עוד יכול להפר.</w:t>
      </w:r>
    </w:p>
    <w:p w:rsidR="00CA6439" w:rsidRPr="00CA6439" w:rsidRDefault="00816895" w:rsidP="00816895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>
        <w:rPr>
          <w:rFonts w:cs="Narkisim" w:hint="cs"/>
          <w:sz w:val="32"/>
          <w:szCs w:val="32"/>
          <w:rtl/>
        </w:rPr>
        <w:t>ו</w:t>
      </w:r>
      <w:r w:rsidR="00CA6439" w:rsidRPr="00CA6439">
        <w:rPr>
          <w:rFonts w:cs="Narkisim" w:hint="cs"/>
          <w:sz w:val="32"/>
          <w:szCs w:val="32"/>
          <w:rtl/>
        </w:rPr>
        <w:t xml:space="preserve">אם האב שמע ושתק מהבוקר עד הערב </w:t>
      </w:r>
      <w:r w:rsidRPr="00CA6439">
        <w:rPr>
          <w:rFonts w:cs="Narkisim" w:hint="cs"/>
          <w:sz w:val="32"/>
          <w:szCs w:val="32"/>
          <w:rtl/>
        </w:rPr>
        <w:t xml:space="preserve">סימן </w:t>
      </w:r>
      <w:r w:rsidR="00CA6439" w:rsidRPr="00CA6439">
        <w:rPr>
          <w:rFonts w:cs="Narkisim" w:hint="cs"/>
          <w:sz w:val="32"/>
          <w:szCs w:val="32"/>
          <w:rtl/>
        </w:rPr>
        <w:t>שהוא מסכים לנדר, והוי נדר</w:t>
      </w:r>
      <w:r>
        <w:rPr>
          <w:rFonts w:cs="Narkisim" w:hint="cs"/>
          <w:sz w:val="32"/>
          <w:szCs w:val="32"/>
          <w:rtl/>
        </w:rPr>
        <w:t>,</w:t>
      </w:r>
      <w:r w:rsidR="00CA6439" w:rsidRPr="00CA6439">
        <w:rPr>
          <w:rFonts w:cs="Narkisim" w:hint="cs"/>
          <w:sz w:val="32"/>
          <w:szCs w:val="32"/>
          <w:rtl/>
        </w:rPr>
        <w:t xml:space="preserve"> ואם מנע אותה מהנדר ביום שומעו ואמר לה </w:t>
      </w:r>
      <w:r>
        <w:rPr>
          <w:rFonts w:cs="Narkisim" w:hint="cs"/>
          <w:sz w:val="32"/>
          <w:szCs w:val="32"/>
          <w:rtl/>
        </w:rPr>
        <w:t>"</w:t>
      </w:r>
      <w:r w:rsidR="00CA6439" w:rsidRPr="00CA6439">
        <w:rPr>
          <w:rFonts w:cs="Narkisim" w:hint="cs"/>
          <w:sz w:val="32"/>
          <w:szCs w:val="32"/>
          <w:rtl/>
        </w:rPr>
        <w:t>מופר לך</w:t>
      </w:r>
      <w:r>
        <w:rPr>
          <w:rFonts w:cs="Narkisim" w:hint="cs"/>
          <w:sz w:val="32"/>
          <w:szCs w:val="32"/>
          <w:rtl/>
        </w:rPr>
        <w:t>"</w:t>
      </w:r>
      <w:r w:rsidR="00CA6439" w:rsidRPr="00CA6439">
        <w:rPr>
          <w:rFonts w:cs="Narkisim" w:hint="cs"/>
          <w:sz w:val="32"/>
          <w:szCs w:val="32"/>
          <w:rtl/>
        </w:rPr>
        <w:t xml:space="preserve"> ג"פ הכל בטל.</w:t>
      </w:r>
    </w:p>
    <w:p w:rsidR="009C2749" w:rsidRPr="00CA6439" w:rsidRDefault="00CA6439" w:rsidP="00CA6439">
      <w:pPr>
        <w:pStyle w:val="a3"/>
        <w:numPr>
          <w:ilvl w:val="0"/>
          <w:numId w:val="1"/>
        </w:numPr>
        <w:spacing w:after="120" w:line="312" w:lineRule="auto"/>
        <w:ind w:left="368" w:hanging="357"/>
        <w:contextualSpacing w:val="0"/>
        <w:jc w:val="both"/>
        <w:rPr>
          <w:rFonts w:cs="Narkisim"/>
          <w:sz w:val="32"/>
          <w:szCs w:val="32"/>
        </w:rPr>
      </w:pPr>
      <w:r w:rsidRPr="00CA6439">
        <w:rPr>
          <w:rFonts w:cs="Narkisim" w:hint="cs"/>
          <w:sz w:val="32"/>
          <w:szCs w:val="32"/>
          <w:rtl/>
        </w:rPr>
        <w:t xml:space="preserve">"וד' יסלח לה"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אם אביה ביטל את נדרה והיא לא ידעה ועברה על הנדר שקבלה ע"ע ד' יסלח לה "כי הניא אביה אותה" </w:t>
      </w:r>
      <w:r w:rsidRPr="00CA6439">
        <w:rPr>
          <w:rFonts w:cs="Narkisim"/>
          <w:sz w:val="32"/>
          <w:szCs w:val="32"/>
          <w:rtl/>
        </w:rPr>
        <w:t>–</w:t>
      </w:r>
      <w:r w:rsidRPr="00CA6439">
        <w:rPr>
          <w:rFonts w:cs="Narkisim" w:hint="cs"/>
          <w:sz w:val="32"/>
          <w:szCs w:val="32"/>
          <w:rtl/>
        </w:rPr>
        <w:t xml:space="preserve"> שהיא לא ידעה שביטל את נדרה והיה לה איסור לעבור על נדרה שעתה.</w:t>
      </w:r>
    </w:p>
    <w:sectPr w:rsidR="009C2749" w:rsidRPr="00CA6439" w:rsidSect="00CA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0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D" w:rsidRDefault="004E631D" w:rsidP="004E631D">
      <w:pPr>
        <w:spacing w:after="0" w:line="240" w:lineRule="auto"/>
      </w:pPr>
      <w:r>
        <w:separator/>
      </w:r>
    </w:p>
  </w:endnote>
  <w:endnote w:type="continuationSeparator" w:id="0">
    <w:p w:rsidR="004E631D" w:rsidRDefault="004E631D" w:rsidP="004E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ddar"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mal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D" w:rsidRDefault="004E631D" w:rsidP="004E631D">
      <w:pPr>
        <w:spacing w:after="0" w:line="240" w:lineRule="auto"/>
      </w:pPr>
      <w:r>
        <w:separator/>
      </w:r>
    </w:p>
  </w:footnote>
  <w:footnote w:type="continuationSeparator" w:id="0">
    <w:p w:rsidR="004E631D" w:rsidRDefault="004E631D" w:rsidP="004E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4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73660</wp:posOffset>
          </wp:positionV>
          <wp:extent cx="7553325" cy="10687050"/>
          <wp:effectExtent l="0" t="0" r="0" b="0"/>
          <wp:wrapNone/>
          <wp:docPr id="3" name="WordPictureWatermark60519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87050"/>
          <wp:effectExtent l="0" t="0" r="0" b="0"/>
          <wp:wrapNone/>
          <wp:docPr id="2" name="WordPictureWatermark60519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87050"/>
          <wp:effectExtent l="0" t="0" r="0" b="0"/>
          <wp:wrapNone/>
          <wp:docPr id="1" name="WordPictureWatermark60519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D" w:rsidRDefault="004E63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F40"/>
    <w:multiLevelType w:val="hybridMultilevel"/>
    <w:tmpl w:val="04C2FDC6"/>
    <w:lvl w:ilvl="0" w:tplc="11CE7D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DC0"/>
    <w:rsid w:val="00023806"/>
    <w:rsid w:val="004E631D"/>
    <w:rsid w:val="005045B6"/>
    <w:rsid w:val="00694FD9"/>
    <w:rsid w:val="00816895"/>
    <w:rsid w:val="008546D1"/>
    <w:rsid w:val="009C2749"/>
    <w:rsid w:val="009C3BDC"/>
    <w:rsid w:val="00A13160"/>
    <w:rsid w:val="00A60446"/>
    <w:rsid w:val="00BA0DC0"/>
    <w:rsid w:val="00CA6439"/>
    <w:rsid w:val="00E977E3"/>
    <w:rsid w:val="00F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E631D"/>
  </w:style>
  <w:style w:type="paragraph" w:styleId="a6">
    <w:name w:val="footer"/>
    <w:basedOn w:val="a"/>
    <w:link w:val="a7"/>
    <w:uiPriority w:val="99"/>
    <w:unhideWhenUsed/>
    <w:rsid w:val="004E6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E6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יהודית פרנק</cp:lastModifiedBy>
  <cp:revision>12</cp:revision>
  <dcterms:created xsi:type="dcterms:W3CDTF">2012-11-07T07:58:00Z</dcterms:created>
  <dcterms:modified xsi:type="dcterms:W3CDTF">2018-07-09T09:16:00Z</dcterms:modified>
</cp:coreProperties>
</file>